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D1" w:rsidRDefault="006C13D1" w:rsidP="005F7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3D1" w:rsidRDefault="006C13D1" w:rsidP="006C1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2D8E6" wp14:editId="6337C57F">
            <wp:extent cx="2295525" cy="843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60" cy="8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DC" w:rsidRPr="00104679" w:rsidRDefault="00183C32" w:rsidP="005F7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104679" w:rsidRPr="00104679">
        <w:rPr>
          <w:rFonts w:ascii="Times New Roman" w:hAnsi="Times New Roman" w:cs="Times New Roman"/>
          <w:b/>
          <w:sz w:val="28"/>
          <w:szCs w:val="28"/>
        </w:rPr>
        <w:t xml:space="preserve"> жителям Тульской области оказали свыше 1</w:t>
      </w:r>
      <w:r w:rsidR="00CA3111">
        <w:rPr>
          <w:rFonts w:ascii="Times New Roman" w:hAnsi="Times New Roman" w:cs="Times New Roman"/>
          <w:b/>
          <w:sz w:val="28"/>
          <w:szCs w:val="28"/>
        </w:rPr>
        <w:t>100</w:t>
      </w:r>
      <w:r w:rsidR="00104679" w:rsidRPr="0010467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FB5D9D" w:rsidRPr="00642593" w:rsidRDefault="00FB5D9D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64259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642593">
        <w:rPr>
          <w:rFonts w:ascii="Times New Roman" w:hAnsi="Times New Roman" w:cs="Times New Roman"/>
          <w:sz w:val="28"/>
          <w:szCs w:val="28"/>
        </w:rPr>
        <w:t xml:space="preserve">» по Тульской области сообщает, что за 12 месяцев 2022 года жителям нашего региона оказано </w:t>
      </w:r>
      <w:r w:rsidR="00CA311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42593">
        <w:rPr>
          <w:rFonts w:ascii="Times New Roman" w:hAnsi="Times New Roman" w:cs="Times New Roman"/>
          <w:sz w:val="28"/>
          <w:szCs w:val="28"/>
        </w:rPr>
        <w:t>11</w:t>
      </w:r>
      <w:r w:rsidR="00CA3111">
        <w:rPr>
          <w:rFonts w:ascii="Times New Roman" w:hAnsi="Times New Roman" w:cs="Times New Roman"/>
          <w:sz w:val="28"/>
          <w:szCs w:val="28"/>
        </w:rPr>
        <w:t>00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Pr="00642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04679" w:rsidRDefault="001E7243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43">
        <w:rPr>
          <w:rFonts w:ascii="Times New Roman" w:hAnsi="Times New Roman" w:cs="Times New Roman"/>
          <w:i/>
          <w:sz w:val="28"/>
          <w:szCs w:val="28"/>
        </w:rPr>
        <w:t>«</w:t>
      </w:r>
      <w:r w:rsidR="00C9036F">
        <w:rPr>
          <w:rFonts w:ascii="Times New Roman" w:hAnsi="Times New Roman" w:cs="Times New Roman"/>
          <w:i/>
          <w:sz w:val="28"/>
          <w:szCs w:val="28"/>
        </w:rPr>
        <w:t>Наибольшим спросом з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а прошедшие месяцы </w:t>
      </w:r>
      <w:r w:rsidR="00C9036F">
        <w:rPr>
          <w:rFonts w:ascii="Times New Roman" w:hAnsi="Times New Roman" w:cs="Times New Roman"/>
          <w:i/>
          <w:sz w:val="28"/>
          <w:szCs w:val="28"/>
        </w:rPr>
        <w:t xml:space="preserve">среди 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туляков </w:t>
      </w:r>
      <w:r w:rsidR="00C9036F">
        <w:rPr>
          <w:rFonts w:ascii="Times New Roman" w:hAnsi="Times New Roman" w:cs="Times New Roman"/>
          <w:i/>
          <w:sz w:val="28"/>
          <w:szCs w:val="28"/>
        </w:rPr>
        <w:t>пользовались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C9036F">
        <w:rPr>
          <w:rFonts w:ascii="Times New Roman" w:hAnsi="Times New Roman" w:cs="Times New Roman"/>
          <w:i/>
          <w:sz w:val="28"/>
          <w:szCs w:val="28"/>
        </w:rPr>
        <w:t>и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по выездному обслуживанию и курьерской доставке документов. О</w:t>
      </w:r>
      <w:r w:rsidR="00906004">
        <w:rPr>
          <w:rFonts w:ascii="Times New Roman" w:hAnsi="Times New Roman" w:cs="Times New Roman"/>
          <w:i/>
          <w:sz w:val="28"/>
          <w:szCs w:val="28"/>
        </w:rPr>
        <w:t>б</w:t>
      </w:r>
      <w:r w:rsidR="00104679" w:rsidRPr="001E7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004">
        <w:rPr>
          <w:rFonts w:ascii="Times New Roman" w:hAnsi="Times New Roman" w:cs="Times New Roman"/>
          <w:i/>
          <w:sz w:val="28"/>
          <w:szCs w:val="28"/>
        </w:rPr>
        <w:t>их</w:t>
      </w:r>
      <w:r w:rsidR="009D362B">
        <w:rPr>
          <w:rFonts w:ascii="Times New Roman" w:hAnsi="Times New Roman" w:cs="Times New Roman"/>
          <w:i/>
          <w:sz w:val="28"/>
          <w:szCs w:val="28"/>
        </w:rPr>
        <w:t xml:space="preserve"> популярности </w:t>
      </w:r>
      <w:r w:rsidRPr="001E7243">
        <w:rPr>
          <w:rFonts w:ascii="Times New Roman" w:hAnsi="Times New Roman" w:cs="Times New Roman"/>
          <w:i/>
          <w:sz w:val="28"/>
          <w:szCs w:val="28"/>
        </w:rPr>
        <w:t>свидетельствует статистика»</w:t>
      </w:r>
      <w:r>
        <w:rPr>
          <w:rFonts w:ascii="Times New Roman" w:hAnsi="Times New Roman" w:cs="Times New Roman"/>
          <w:sz w:val="28"/>
          <w:szCs w:val="28"/>
        </w:rPr>
        <w:t xml:space="preserve">, - подчеркивает </w:t>
      </w:r>
      <w:r w:rsidRPr="001E7243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1E724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1E7243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  <w:r w:rsidR="00C9036F">
        <w:rPr>
          <w:rFonts w:ascii="Times New Roman" w:hAnsi="Times New Roman" w:cs="Times New Roman"/>
          <w:sz w:val="28"/>
          <w:szCs w:val="28"/>
        </w:rPr>
        <w:t xml:space="preserve"> </w:t>
      </w:r>
      <w:r w:rsidR="00C9036F" w:rsidRPr="00C9036F">
        <w:rPr>
          <w:rFonts w:ascii="Times New Roman" w:hAnsi="Times New Roman" w:cs="Times New Roman"/>
          <w:b/>
          <w:sz w:val="28"/>
          <w:szCs w:val="28"/>
        </w:rPr>
        <w:t>Светлана Васюнина.</w:t>
      </w:r>
    </w:p>
    <w:p w:rsidR="00C9036F" w:rsidRPr="00C9036F" w:rsidRDefault="00C9036F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6F">
        <w:rPr>
          <w:rFonts w:ascii="Times New Roman" w:hAnsi="Times New Roman" w:cs="Times New Roman"/>
          <w:sz w:val="28"/>
          <w:szCs w:val="28"/>
        </w:rPr>
        <w:t xml:space="preserve">Среди них можно выделить следующие: 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услуги по выезду к заявителю с целью приема заявлений о государственном кадастровом учете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(ГКУ)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(ГРП)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– 260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 xml:space="preserve">курьерская доставка документов, подлежащих выдаче заявителям после осуществления </w:t>
      </w:r>
      <w:r w:rsidR="001E7A8F" w:rsidRPr="00642593">
        <w:rPr>
          <w:rFonts w:ascii="Times New Roman" w:hAnsi="Times New Roman" w:cs="Times New Roman"/>
          <w:sz w:val="28"/>
          <w:szCs w:val="28"/>
        </w:rPr>
        <w:t>ГКУ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E7A8F" w:rsidRPr="00642593">
        <w:rPr>
          <w:rFonts w:ascii="Times New Roman" w:hAnsi="Times New Roman" w:cs="Times New Roman"/>
          <w:sz w:val="28"/>
          <w:szCs w:val="28"/>
        </w:rPr>
        <w:t>ГРП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128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услуги по выезду к заявителю с целью доставки запроса о предоставлении сведений, содержащихся в Едином государственном реестре недвижимости</w:t>
      </w:r>
      <w:r w:rsidR="001E7A8F" w:rsidRPr="00642593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129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>курьерская доставка заявителям документов, подлежащих выдаче по результатам рассмотрения запросов о предоставлении сведений, содержащихся в ЕГРН – 270 шт.,</w:t>
      </w:r>
    </w:p>
    <w:p w:rsidR="00104679" w:rsidRPr="00642593" w:rsidRDefault="00104679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•</w:t>
      </w:r>
      <w:r w:rsidRPr="00642593">
        <w:rPr>
          <w:rFonts w:ascii="Times New Roman" w:hAnsi="Times New Roman" w:cs="Times New Roman"/>
          <w:sz w:val="28"/>
          <w:szCs w:val="28"/>
        </w:rPr>
        <w:tab/>
        <w:t xml:space="preserve">курьерская доставка невостребованных (не полученных в установленном порядке) документов после осуществления </w:t>
      </w:r>
      <w:r w:rsidR="001E7A8F" w:rsidRPr="00642593">
        <w:rPr>
          <w:rFonts w:ascii="Times New Roman" w:hAnsi="Times New Roman" w:cs="Times New Roman"/>
          <w:sz w:val="28"/>
          <w:szCs w:val="28"/>
        </w:rPr>
        <w:t>ГКУ</w:t>
      </w:r>
      <w:r w:rsidRPr="0064259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E7A8F" w:rsidRPr="00642593">
        <w:rPr>
          <w:rFonts w:ascii="Times New Roman" w:hAnsi="Times New Roman" w:cs="Times New Roman"/>
          <w:sz w:val="28"/>
          <w:szCs w:val="28"/>
        </w:rPr>
        <w:t>ГРП</w:t>
      </w:r>
      <w:r w:rsidRPr="00642593">
        <w:rPr>
          <w:rFonts w:ascii="Times New Roman" w:hAnsi="Times New Roman" w:cs="Times New Roman"/>
          <w:sz w:val="28"/>
          <w:szCs w:val="28"/>
        </w:rPr>
        <w:t xml:space="preserve"> – 16 шт.</w:t>
      </w:r>
    </w:p>
    <w:p w:rsidR="003A43EF" w:rsidRPr="00642593" w:rsidRDefault="00ED7D18" w:rsidP="006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>Востре</w:t>
      </w:r>
      <w:r w:rsidR="00616DDC" w:rsidRPr="00642593">
        <w:rPr>
          <w:rFonts w:ascii="Times New Roman" w:hAnsi="Times New Roman" w:cs="Times New Roman"/>
          <w:sz w:val="28"/>
          <w:szCs w:val="28"/>
        </w:rPr>
        <w:t xml:space="preserve">бованными </w:t>
      </w:r>
      <w:r w:rsidRPr="00642593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616DDC" w:rsidRPr="00642593">
        <w:rPr>
          <w:rFonts w:ascii="Times New Roman" w:hAnsi="Times New Roman" w:cs="Times New Roman"/>
          <w:sz w:val="28"/>
          <w:szCs w:val="28"/>
        </w:rPr>
        <w:t xml:space="preserve">консультации у специалистов в сфере недвижимости. За 12 месяцев 2022 года тулякам оказано </w:t>
      </w:r>
      <w:r w:rsidR="003A43EF" w:rsidRPr="00642593">
        <w:rPr>
          <w:rFonts w:ascii="Times New Roman" w:hAnsi="Times New Roman" w:cs="Times New Roman"/>
          <w:sz w:val="28"/>
          <w:szCs w:val="28"/>
        </w:rPr>
        <w:t>303 консультационны</w:t>
      </w:r>
      <w:r w:rsidR="00616DDC" w:rsidRPr="00642593">
        <w:rPr>
          <w:rFonts w:ascii="Times New Roman" w:hAnsi="Times New Roman" w:cs="Times New Roman"/>
          <w:sz w:val="28"/>
          <w:szCs w:val="28"/>
        </w:rPr>
        <w:t>х</w:t>
      </w:r>
      <w:r w:rsidR="003A43EF" w:rsidRPr="00642593">
        <w:rPr>
          <w:rFonts w:ascii="Times New Roman" w:hAnsi="Times New Roman" w:cs="Times New Roman"/>
          <w:sz w:val="28"/>
          <w:szCs w:val="28"/>
        </w:rPr>
        <w:t xml:space="preserve"> услуги, среди которых:</w:t>
      </w:r>
    </w:p>
    <w:p w:rsidR="00895E91" w:rsidRPr="00642593" w:rsidRDefault="003A43EF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 по подготовке проектов договоров –</w:t>
      </w:r>
      <w:r w:rsidR="00895E91" w:rsidRPr="00642593">
        <w:rPr>
          <w:sz w:val="28"/>
          <w:szCs w:val="28"/>
        </w:rPr>
        <w:t xml:space="preserve"> 219</w:t>
      </w:r>
      <w:r w:rsidRPr="00642593">
        <w:rPr>
          <w:sz w:val="28"/>
          <w:szCs w:val="28"/>
        </w:rPr>
        <w:t xml:space="preserve">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услуги, связанные с оборотом объектов недвижимости, требующие предварительной проработки (устные консультации) – 8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 xml:space="preserve">услуги, связанные с оборотом объектов недвижимости, с подготовкой письменной резолюции по результатам консультации, в том числе </w:t>
      </w:r>
      <w:r w:rsidRPr="00642593">
        <w:rPr>
          <w:rFonts w:eastAsia="Times New Roman"/>
          <w:sz w:val="28"/>
          <w:szCs w:val="28"/>
        </w:rPr>
        <w:t>предварительная проверка межевых и технических планов на наличие ошибок</w:t>
      </w:r>
      <w:r w:rsidRPr="00642593">
        <w:rPr>
          <w:sz w:val="28"/>
          <w:szCs w:val="28"/>
        </w:rPr>
        <w:t xml:space="preserve"> – 74 шт.,</w:t>
      </w:r>
    </w:p>
    <w:p w:rsidR="00895E91" w:rsidRPr="00642593" w:rsidRDefault="00895E91" w:rsidP="0064259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593">
        <w:rPr>
          <w:sz w:val="28"/>
          <w:szCs w:val="28"/>
        </w:rPr>
        <w:t>услуги, связанные с осуществлением пересчета сведений о местоположении границ объектов недвижимости, объектов землеустройства и иных объектов из одной системы координат в другую – 2 шт.</w:t>
      </w:r>
    </w:p>
    <w:p w:rsidR="00FF4B51" w:rsidRPr="006C13D1" w:rsidRDefault="00642593" w:rsidP="006C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3">
        <w:rPr>
          <w:rFonts w:ascii="Times New Roman" w:hAnsi="Times New Roman" w:cs="Times New Roman"/>
          <w:sz w:val="28"/>
          <w:szCs w:val="28"/>
        </w:rPr>
        <w:t xml:space="preserve">Предоставлены были </w:t>
      </w:r>
      <w:r w:rsidR="00FF4B51" w:rsidRPr="00642593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924F98" w:rsidRPr="00642593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D55DEA" w:rsidRPr="0064259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4F98" w:rsidRPr="00642593">
        <w:rPr>
          <w:rFonts w:ascii="Times New Roman" w:eastAsia="Times New Roman" w:hAnsi="Times New Roman" w:cs="Times New Roman"/>
          <w:sz w:val="28"/>
          <w:szCs w:val="28"/>
        </w:rPr>
        <w:t>достоверяющего центра</w:t>
      </w:r>
      <w:r w:rsidR="00D55DEA" w:rsidRPr="00642593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и выдаче сертификатов ключей проверки усиленных квалифицированных электронных подписей в электронном виде</w:t>
      </w:r>
      <w:r w:rsidR="00AA722D" w:rsidRPr="009D362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F4B51" w:rsidRPr="006C13D1" w:rsidSect="006C13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0645D"/>
    <w:multiLevelType w:val="hybridMultilevel"/>
    <w:tmpl w:val="05E68938"/>
    <w:lvl w:ilvl="0" w:tplc="9C82CC5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C15C3F"/>
    <w:multiLevelType w:val="hybridMultilevel"/>
    <w:tmpl w:val="005292F4"/>
    <w:lvl w:ilvl="0" w:tplc="D9B2445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C"/>
    <w:rsid w:val="000710B6"/>
    <w:rsid w:val="000A3944"/>
    <w:rsid w:val="000A5DD3"/>
    <w:rsid w:val="000C15EE"/>
    <w:rsid w:val="00104679"/>
    <w:rsid w:val="00105DD0"/>
    <w:rsid w:val="0016276B"/>
    <w:rsid w:val="00183C32"/>
    <w:rsid w:val="001E7243"/>
    <w:rsid w:val="001E7A8F"/>
    <w:rsid w:val="0023276F"/>
    <w:rsid w:val="00251C03"/>
    <w:rsid w:val="002D2B22"/>
    <w:rsid w:val="003A43EF"/>
    <w:rsid w:val="004C0DFE"/>
    <w:rsid w:val="004C3F3E"/>
    <w:rsid w:val="00553249"/>
    <w:rsid w:val="0056145B"/>
    <w:rsid w:val="005F7EA9"/>
    <w:rsid w:val="0060567E"/>
    <w:rsid w:val="00616DDC"/>
    <w:rsid w:val="00620537"/>
    <w:rsid w:val="00624E96"/>
    <w:rsid w:val="00630D00"/>
    <w:rsid w:val="00642593"/>
    <w:rsid w:val="006C13D1"/>
    <w:rsid w:val="0071375C"/>
    <w:rsid w:val="00741F71"/>
    <w:rsid w:val="00827FDC"/>
    <w:rsid w:val="008434BF"/>
    <w:rsid w:val="00895E91"/>
    <w:rsid w:val="00906004"/>
    <w:rsid w:val="00924F98"/>
    <w:rsid w:val="009803BC"/>
    <w:rsid w:val="009D362B"/>
    <w:rsid w:val="00AA722D"/>
    <w:rsid w:val="00AE0C5D"/>
    <w:rsid w:val="00B01124"/>
    <w:rsid w:val="00B14ADC"/>
    <w:rsid w:val="00BD3F8F"/>
    <w:rsid w:val="00C30913"/>
    <w:rsid w:val="00C519A9"/>
    <w:rsid w:val="00C65A8B"/>
    <w:rsid w:val="00C9036F"/>
    <w:rsid w:val="00CA3111"/>
    <w:rsid w:val="00CF79E1"/>
    <w:rsid w:val="00D02E86"/>
    <w:rsid w:val="00D55DEA"/>
    <w:rsid w:val="00E61775"/>
    <w:rsid w:val="00E715EC"/>
    <w:rsid w:val="00ED7942"/>
    <w:rsid w:val="00ED7D18"/>
    <w:rsid w:val="00FB5D9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D3DC-A7B9-45FF-878D-6FE8B32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251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Natalja.Fadeeva</dc:creator>
  <cp:keywords/>
  <dc:description/>
  <cp:lastModifiedBy>1</cp:lastModifiedBy>
  <cp:revision>2</cp:revision>
  <cp:lastPrinted>2022-09-08T07:16:00Z</cp:lastPrinted>
  <dcterms:created xsi:type="dcterms:W3CDTF">2023-01-18T06:57:00Z</dcterms:created>
  <dcterms:modified xsi:type="dcterms:W3CDTF">2023-01-18T06:57:00Z</dcterms:modified>
</cp:coreProperties>
</file>